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AF71F3" w:rsidRDefault="00AF71F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71F3" w:rsidRDefault="00AF71F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AF71F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населения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AF71F3">
        <w:rPr>
          <w:rFonts w:ascii="Times New Roman" w:hAnsi="Times New Roman" w:cs="Times New Roman"/>
          <w:sz w:val="24"/>
        </w:rPr>
        <w:t>одедово</w:t>
      </w:r>
      <w:r w:rsidR="00AF71F3">
        <w:rPr>
          <w:rFonts w:ascii="Times New Roman" w:hAnsi="Times New Roman" w:cs="Times New Roman"/>
          <w:sz w:val="24"/>
        </w:rPr>
        <w:tab/>
      </w:r>
      <w:r w:rsidR="00AF71F3">
        <w:rPr>
          <w:rFonts w:ascii="Times New Roman" w:hAnsi="Times New Roman" w:cs="Times New Roman"/>
          <w:sz w:val="24"/>
        </w:rPr>
        <w:tab/>
      </w:r>
      <w:r w:rsidR="00AF71F3">
        <w:rPr>
          <w:rFonts w:ascii="Times New Roman" w:hAnsi="Times New Roman" w:cs="Times New Roman"/>
          <w:sz w:val="24"/>
        </w:rPr>
        <w:tab/>
      </w:r>
      <w:r w:rsidR="00AF71F3">
        <w:rPr>
          <w:rFonts w:ascii="Times New Roman" w:hAnsi="Times New Roman" w:cs="Times New Roman"/>
          <w:sz w:val="24"/>
        </w:rPr>
        <w:tab/>
      </w:r>
      <w:r w:rsidR="00AF71F3">
        <w:rPr>
          <w:rFonts w:ascii="Times New Roman" w:hAnsi="Times New Roman" w:cs="Times New Roman"/>
          <w:sz w:val="24"/>
        </w:rPr>
        <w:tab/>
      </w:r>
      <w:r w:rsidR="00AF71F3">
        <w:rPr>
          <w:rFonts w:ascii="Times New Roman" w:hAnsi="Times New Roman" w:cs="Times New Roman"/>
          <w:sz w:val="24"/>
        </w:rPr>
        <w:tab/>
      </w:r>
      <w:r w:rsidR="00AF71F3">
        <w:rPr>
          <w:rFonts w:ascii="Times New Roman" w:hAnsi="Times New Roman" w:cs="Times New Roman"/>
          <w:sz w:val="24"/>
        </w:rPr>
        <w:tab/>
      </w:r>
      <w:r w:rsidR="00AF71F3">
        <w:rPr>
          <w:rFonts w:ascii="Times New Roman" w:hAnsi="Times New Roman" w:cs="Times New Roman"/>
          <w:sz w:val="24"/>
        </w:rPr>
        <w:tab/>
        <w:t>21 августа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AF71F3">
        <w:rPr>
          <w:rFonts w:ascii="Times New Roman" w:hAnsi="Times New Roman" w:cs="Times New Roman"/>
          <w:sz w:val="24"/>
        </w:rPr>
        <w:t>.</w:t>
      </w:r>
    </w:p>
    <w:p w:rsidR="00AF71F3" w:rsidRDefault="00AF71F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1F3" w:rsidRDefault="00AF71F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1F3" w:rsidRDefault="00AF71F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1F3" w:rsidRPr="006908F2" w:rsidRDefault="00AF71F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1F3" w:rsidRP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1F3">
        <w:rPr>
          <w:rFonts w:ascii="Times New Roman" w:hAnsi="Times New Roman" w:cs="Times New Roman"/>
          <w:sz w:val="24"/>
        </w:rPr>
        <w:t>21.08.2018г. в Общественной палате городского округа, состоялся прием населения комиссии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AF71F3" w:rsidRP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1F3">
        <w:rPr>
          <w:rFonts w:ascii="Times New Roman" w:hAnsi="Times New Roman" w:cs="Times New Roman"/>
          <w:sz w:val="24"/>
        </w:rPr>
        <w:t xml:space="preserve">Вёл приём председатель комиссии </w:t>
      </w:r>
      <w:proofErr w:type="spellStart"/>
      <w:r w:rsidRPr="00AF71F3">
        <w:rPr>
          <w:rFonts w:ascii="Times New Roman" w:hAnsi="Times New Roman" w:cs="Times New Roman"/>
          <w:sz w:val="24"/>
        </w:rPr>
        <w:t>Энвер</w:t>
      </w:r>
      <w:proofErr w:type="spellEnd"/>
      <w:r w:rsidRPr="00AF71F3">
        <w:rPr>
          <w:rFonts w:ascii="Times New Roman" w:hAnsi="Times New Roman" w:cs="Times New Roman"/>
          <w:sz w:val="24"/>
        </w:rPr>
        <w:t xml:space="preserve"> Абдурахманов.</w:t>
      </w:r>
    </w:p>
    <w:p w:rsidR="00AF71F3" w:rsidRP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1F3">
        <w:rPr>
          <w:rFonts w:ascii="Times New Roman" w:hAnsi="Times New Roman" w:cs="Times New Roman"/>
          <w:sz w:val="24"/>
        </w:rPr>
        <w:t xml:space="preserve">На приём записалась жительница м-на Западный ул. Лунная дом 1, </w:t>
      </w:r>
      <w:proofErr w:type="spellStart"/>
      <w:proofErr w:type="gramStart"/>
      <w:r w:rsidRPr="00AF71F3">
        <w:rPr>
          <w:rFonts w:ascii="Times New Roman" w:hAnsi="Times New Roman" w:cs="Times New Roman"/>
          <w:sz w:val="24"/>
        </w:rPr>
        <w:t>корп</w:t>
      </w:r>
      <w:proofErr w:type="spellEnd"/>
      <w:proofErr w:type="gramEnd"/>
      <w:r w:rsidRPr="00AF71F3">
        <w:rPr>
          <w:rFonts w:ascii="Times New Roman" w:hAnsi="Times New Roman" w:cs="Times New Roman"/>
          <w:sz w:val="24"/>
        </w:rPr>
        <w:t xml:space="preserve"> 1 Никандрова Т.А.</w:t>
      </w:r>
    </w:p>
    <w:p w:rsidR="00AF71F3" w:rsidRP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1F3">
        <w:rPr>
          <w:rFonts w:ascii="Times New Roman" w:hAnsi="Times New Roman" w:cs="Times New Roman"/>
          <w:sz w:val="24"/>
        </w:rPr>
        <w:t>Т.А. Никандрова обратилась в Общественную палату с просьбой провести профилактическую работу с вино водочным магазином "Красно белое" располагающимся по данному адресу. Многие посетители магазина распивают горячительные напитки на виду у жителей дома, рядом с магазином, комфортно расположившись на лавочках близ стоящих подъездов.</w:t>
      </w:r>
    </w:p>
    <w:p w:rsidR="00AF71F3" w:rsidRP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1F3">
        <w:rPr>
          <w:rFonts w:ascii="Times New Roman" w:hAnsi="Times New Roman" w:cs="Times New Roman"/>
          <w:sz w:val="24"/>
        </w:rPr>
        <w:t>Э.А. Абдурахманов заверил гр. Никандрову Т.А.:</w:t>
      </w:r>
    </w:p>
    <w:p w:rsidR="0082399A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1F3">
        <w:rPr>
          <w:rFonts w:ascii="Times New Roman" w:hAnsi="Times New Roman" w:cs="Times New Roman"/>
          <w:sz w:val="24"/>
        </w:rPr>
        <w:t xml:space="preserve">Общественная палата проведёт общественный контроль по данному </w:t>
      </w:r>
      <w:r>
        <w:rPr>
          <w:rFonts w:ascii="Times New Roman" w:hAnsi="Times New Roman" w:cs="Times New Roman"/>
          <w:sz w:val="24"/>
        </w:rPr>
        <w:t xml:space="preserve">обращению в сентябре 2018г. и в </w:t>
      </w:r>
      <w:r w:rsidRPr="00AF71F3">
        <w:rPr>
          <w:rFonts w:ascii="Times New Roman" w:hAnsi="Times New Roman" w:cs="Times New Roman"/>
          <w:sz w:val="24"/>
        </w:rPr>
        <w:t>случае выявления нарушений обязательно проинформирует соответствующие органы власти.</w:t>
      </w:r>
    </w:p>
    <w:p w:rsid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1F3" w:rsidRDefault="00AF71F3" w:rsidP="00AF71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AF71F3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2018-08-21T08:39:00Z</dcterms:modified>
</cp:coreProperties>
</file>